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34E47B65" w:rsidR="0029370F" w:rsidRPr="00736FEE" w:rsidRDefault="00736FEE" w:rsidP="00736FEE">
      <w:pPr>
        <w:pStyle w:val="Titolo1"/>
        <w:spacing w:before="0" w:after="120"/>
        <w:jc w:val="center"/>
      </w:pPr>
      <w:r w:rsidRPr="00736FEE">
        <w:t>VERGINE PRUDENTISSIMA</w:t>
      </w:r>
    </w:p>
    <w:p w14:paraId="79585F0B" w14:textId="2E85C3DB" w:rsidR="00736FEE" w:rsidRDefault="0010726F" w:rsidP="00BE1D5E">
      <w:pPr>
        <w:spacing w:after="120"/>
        <w:jc w:val="both"/>
        <w:rPr>
          <w:rFonts w:ascii="Arial" w:hAnsi="Arial" w:cs="Arial"/>
          <w:szCs w:val="22"/>
        </w:rPr>
      </w:pPr>
      <w:r w:rsidRPr="00BE567A">
        <w:rPr>
          <w:rFonts w:ascii="Arial" w:hAnsi="Arial" w:cs="Arial"/>
        </w:rPr>
        <w:t>Un tempo abbiamo scritto:</w:t>
      </w:r>
      <w:r w:rsidR="00BE567A">
        <w:rPr>
          <w:rFonts w:ascii="Arial" w:hAnsi="Arial" w:cs="Arial"/>
        </w:rPr>
        <w:t xml:space="preserve"> </w:t>
      </w:r>
      <w:r w:rsidR="00BE1D5E" w:rsidRPr="00736FEE">
        <w:rPr>
          <w:rFonts w:ascii="Arial" w:hAnsi="Arial" w:cs="Arial"/>
          <w:szCs w:val="22"/>
        </w:rPr>
        <w:t xml:space="preserve">La prudenza è figlia della sapienza insieme alla giustizia, </w:t>
      </w:r>
      <w:r w:rsidR="00712F7C">
        <w:rPr>
          <w:rFonts w:ascii="Arial" w:hAnsi="Arial" w:cs="Arial"/>
          <w:szCs w:val="22"/>
        </w:rPr>
        <w:t xml:space="preserve">alla </w:t>
      </w:r>
      <w:r w:rsidR="00BE1D5E" w:rsidRPr="00736FEE">
        <w:rPr>
          <w:rFonts w:ascii="Arial" w:hAnsi="Arial" w:cs="Arial"/>
          <w:szCs w:val="22"/>
        </w:rPr>
        <w:t>fortezza</w:t>
      </w:r>
      <w:r w:rsidR="00712F7C">
        <w:rPr>
          <w:rFonts w:ascii="Arial" w:hAnsi="Arial" w:cs="Arial"/>
          <w:szCs w:val="22"/>
        </w:rPr>
        <w:t xml:space="preserve"> e alla </w:t>
      </w:r>
      <w:r w:rsidR="00BE1D5E" w:rsidRPr="00736FEE">
        <w:rPr>
          <w:rFonts w:ascii="Arial" w:hAnsi="Arial" w:cs="Arial"/>
          <w:szCs w:val="22"/>
        </w:rPr>
        <w:t xml:space="preserve"> temperanza. Sono queste le quattro virtù cardinali date da Dio a governo della nostra vita e di quella dei nostri fratelli. Oggi la </w:t>
      </w:r>
      <w:r w:rsidR="00712F7C">
        <w:rPr>
          <w:rFonts w:ascii="Arial" w:hAnsi="Arial" w:cs="Arial"/>
          <w:szCs w:val="22"/>
        </w:rPr>
        <w:t xml:space="preserve">Madre di Dio </w:t>
      </w:r>
      <w:r w:rsidR="00BE1D5E" w:rsidRPr="00736FEE">
        <w:rPr>
          <w:rFonts w:ascii="Arial" w:hAnsi="Arial" w:cs="Arial"/>
          <w:szCs w:val="22"/>
        </w:rPr>
        <w:t>è proclamata Vergine prudentissima. Lei è prudentissima perché ha sempre orientato la sua vita al bene più grande. Mai ha fatto qualcosa che potesse in modo anche minimo ostacolare il suo cammino verso il più grande bene. Ma non è solamente questo il motivo per cui noi la veneriamo quale Vergine prudentissima. Il vero motivo lo scopriamo in due episodi della Scrittura.</w:t>
      </w:r>
      <w:r w:rsidR="00736FEE">
        <w:rPr>
          <w:rFonts w:ascii="Arial" w:hAnsi="Arial" w:cs="Arial"/>
          <w:szCs w:val="22"/>
        </w:rPr>
        <w:t xml:space="preserve"> </w:t>
      </w:r>
      <w:r w:rsidR="00BE1D5E" w:rsidRPr="00736FEE">
        <w:rPr>
          <w:rFonts w:ascii="Arial" w:hAnsi="Arial" w:cs="Arial"/>
          <w:szCs w:val="22"/>
        </w:rPr>
        <w:t xml:space="preserve">Leggiamo nel Vangelo secondo Matteo: </w:t>
      </w:r>
    </w:p>
    <w:p w14:paraId="00542981" w14:textId="77777777" w:rsidR="00736FEE" w:rsidRDefault="00BE1D5E" w:rsidP="00BE1D5E">
      <w:pPr>
        <w:spacing w:after="120"/>
        <w:jc w:val="both"/>
        <w:rPr>
          <w:rFonts w:ascii="Arial" w:hAnsi="Arial" w:cs="Courier New"/>
          <w:szCs w:val="18"/>
        </w:rPr>
      </w:pPr>
      <w:r w:rsidRPr="00736FEE">
        <w:rPr>
          <w:rFonts w:ascii="Arial" w:hAnsi="Arial" w:cs="Arial"/>
          <w:i/>
          <w:szCs w:val="22"/>
        </w:rPr>
        <w:t>“</w:t>
      </w:r>
      <w:r w:rsidRPr="00736FEE">
        <w:rPr>
          <w:rFonts w:ascii="Arial" w:hAnsi="Arial" w:cs="Courier New"/>
          <w:i/>
          <w:szCs w:val="18"/>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r w:rsidRPr="00736FEE">
        <w:rPr>
          <w:rFonts w:ascii="Arial" w:hAnsi="Arial" w:cs="Courier New"/>
          <w:szCs w:val="18"/>
        </w:rPr>
        <w:t xml:space="preserve"> (Mt 24,42-51).</w:t>
      </w:r>
    </w:p>
    <w:p w14:paraId="1D33F7D1" w14:textId="77777777" w:rsidR="00736FEE" w:rsidRDefault="00BE1D5E" w:rsidP="00BE1D5E">
      <w:pPr>
        <w:spacing w:after="120"/>
        <w:jc w:val="both"/>
        <w:rPr>
          <w:rFonts w:ascii="Arial" w:hAnsi="Arial" w:cs="Courier New"/>
          <w:szCs w:val="18"/>
        </w:rPr>
      </w:pPr>
      <w:r w:rsidRPr="00736FEE">
        <w:rPr>
          <w:rFonts w:ascii="Arial" w:hAnsi="Arial" w:cs="Courier New"/>
          <w:szCs w:val="18"/>
        </w:rPr>
        <w:t>Il prudente è un saggio, sapiente, accorto, intelligente governatore, un oculato amministratore. La Vergine Maria possiede nelle sue mani tutti i tesori del cuore di Dio e Lei li deve amministrare. Lei è stata preposta per il loro governo. Possiamo affermare che nelle mani della Vergine Maria neanche un atomo di grazia è andato perduto, sciupato, dilapidato. Lei esercita il suo ministero con somma cura, somma attenzione, somma vigilanza, somma circospezione.</w:t>
      </w:r>
    </w:p>
    <w:p w14:paraId="4B4BA445" w14:textId="5CB76613" w:rsidR="00BE1D5E" w:rsidRPr="00736FEE" w:rsidRDefault="00BE1D5E" w:rsidP="00BE1D5E">
      <w:pPr>
        <w:spacing w:after="120"/>
        <w:jc w:val="both"/>
        <w:rPr>
          <w:rFonts w:ascii="Arial" w:hAnsi="Arial" w:cs="Courier New"/>
          <w:szCs w:val="18"/>
        </w:rPr>
      </w:pPr>
      <w:r w:rsidRPr="00736FEE">
        <w:rPr>
          <w:rFonts w:ascii="Arial" w:hAnsi="Arial" w:cs="Courier New"/>
          <w:szCs w:val="18"/>
        </w:rPr>
        <w:t xml:space="preserve">Ecco cosa viene affermato di Giuditta e cosa ella afferma di se stessa: </w:t>
      </w:r>
      <w:r w:rsidRPr="00736FEE">
        <w:rPr>
          <w:rFonts w:ascii="Arial" w:hAnsi="Arial" w:cs="Courier New"/>
          <w:i/>
          <w:szCs w:val="18"/>
        </w:rPr>
        <w:t>“Allora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r w:rsidRPr="00736FEE">
        <w:rPr>
          <w:rFonts w:ascii="Arial" w:hAnsi="Arial" w:cs="Courier New"/>
          <w:szCs w:val="18"/>
        </w:rPr>
        <w:t xml:space="preserve"> (Gdt 8,28-34). La prudenza </w:t>
      </w:r>
      <w:r w:rsidR="00736FEE">
        <w:rPr>
          <w:rFonts w:ascii="Arial" w:hAnsi="Arial" w:cs="Courier New"/>
          <w:szCs w:val="18"/>
        </w:rPr>
        <w:t xml:space="preserve">di Giuditta </w:t>
      </w:r>
      <w:r w:rsidRPr="00736FEE">
        <w:rPr>
          <w:rFonts w:ascii="Arial" w:hAnsi="Arial" w:cs="Courier New"/>
          <w:szCs w:val="18"/>
        </w:rPr>
        <w:t xml:space="preserve">si riveste di un altro altissimo significato. Diviene </w:t>
      </w:r>
      <w:r w:rsidR="00736FEE">
        <w:rPr>
          <w:rFonts w:ascii="Arial" w:hAnsi="Arial" w:cs="Courier New"/>
          <w:szCs w:val="18"/>
        </w:rPr>
        <w:t xml:space="preserve">visione nello Spirito Santo </w:t>
      </w:r>
      <w:r w:rsidRPr="00736FEE">
        <w:rPr>
          <w:rFonts w:ascii="Arial" w:hAnsi="Arial" w:cs="Courier New"/>
          <w:szCs w:val="18"/>
        </w:rPr>
        <w:t xml:space="preserve">del disegno di salvezza che il Signore ha verso il suo popolo ed attuazione di esso, ponendo a suo servizio tutta la sua vita, esponendola anche al pericolo. In questo caso la prudenza deve essere altissima. Se noi rischiamo la nostra vita, il piano di Dio fallisce e la morte conquista e distrugge, abbatte e rovina. </w:t>
      </w:r>
    </w:p>
    <w:p w14:paraId="39196896" w14:textId="7CFDF6FD" w:rsidR="00BE1D5E" w:rsidRDefault="00DA5387" w:rsidP="00BE1D5E">
      <w:pPr>
        <w:spacing w:after="120"/>
        <w:jc w:val="both"/>
        <w:rPr>
          <w:rFonts w:ascii="Arial" w:hAnsi="Arial" w:cs="Courier New"/>
          <w:szCs w:val="18"/>
        </w:rPr>
      </w:pPr>
      <w:r>
        <w:rPr>
          <w:rFonts w:ascii="Arial" w:hAnsi="Arial" w:cs="Courier New"/>
          <w:szCs w:val="18"/>
        </w:rPr>
        <w:t xml:space="preserve">La Vergine Maria, purissima, castissima, senza mai aver conosciuto neanche un piccolissimo peccato veniale, in ogni atomo del suo corpo, del suo spirito, della sua anima, dei suoi pensieri e desideri, della sua volontà e di ogni sua aspirazione, è stata perennemente </w:t>
      </w:r>
      <w:r w:rsidRPr="00DA5387">
        <w:rPr>
          <w:rFonts w:ascii="Arial" w:hAnsi="Arial" w:cs="Courier New"/>
          <w:i/>
          <w:iCs/>
          <w:szCs w:val="18"/>
        </w:rPr>
        <w:t>“strumento</w:t>
      </w:r>
      <w:r>
        <w:rPr>
          <w:rFonts w:ascii="Arial" w:hAnsi="Arial" w:cs="Courier New"/>
          <w:i/>
          <w:iCs/>
          <w:szCs w:val="18"/>
        </w:rPr>
        <w:t xml:space="preserve"> docilissimo” </w:t>
      </w:r>
      <w:r>
        <w:rPr>
          <w:rFonts w:ascii="Arial" w:hAnsi="Arial" w:cs="Courier New"/>
          <w:szCs w:val="18"/>
        </w:rPr>
        <w:t>nell</w:t>
      </w:r>
      <w:r w:rsidR="00F04D5B">
        <w:rPr>
          <w:rFonts w:ascii="Arial" w:hAnsi="Arial" w:cs="Courier New"/>
          <w:szCs w:val="18"/>
        </w:rPr>
        <w:t>e</w:t>
      </w:r>
      <w:r>
        <w:rPr>
          <w:rFonts w:ascii="Arial" w:hAnsi="Arial" w:cs="Courier New"/>
          <w:szCs w:val="18"/>
        </w:rPr>
        <w:t xml:space="preserve"> mani dello Spirito Santo</w:t>
      </w:r>
      <w:r w:rsidR="00F04D5B">
        <w:rPr>
          <w:rFonts w:ascii="Arial" w:hAnsi="Arial" w:cs="Courier New"/>
          <w:szCs w:val="18"/>
        </w:rPr>
        <w:t xml:space="preserve"> e Questi per mezzo </w:t>
      </w:r>
      <w:r w:rsidR="00BE1D5E" w:rsidRPr="00736FEE">
        <w:rPr>
          <w:rFonts w:ascii="Arial" w:hAnsi="Arial" w:cs="Courier New"/>
          <w:szCs w:val="18"/>
        </w:rPr>
        <w:t xml:space="preserve">di lei </w:t>
      </w:r>
      <w:r w:rsidR="00F04D5B">
        <w:rPr>
          <w:rFonts w:ascii="Arial" w:hAnsi="Arial" w:cs="Courier New"/>
          <w:szCs w:val="18"/>
        </w:rPr>
        <w:t xml:space="preserve">ha potuto far sì che </w:t>
      </w:r>
      <w:r w:rsidR="00BE1D5E" w:rsidRPr="00736FEE">
        <w:rPr>
          <w:rFonts w:ascii="Arial" w:hAnsi="Arial" w:cs="Courier New"/>
          <w:szCs w:val="18"/>
        </w:rPr>
        <w:t>il piano di salvezza e di redenzione del Padre trovasse il suo pieno e perfetto compimento.</w:t>
      </w:r>
      <w:r w:rsidR="00F04D5B">
        <w:rPr>
          <w:rFonts w:ascii="Arial" w:hAnsi="Arial" w:cs="Courier New"/>
          <w:szCs w:val="18"/>
        </w:rPr>
        <w:t xml:space="preserve"> Per lo Spirito </w:t>
      </w:r>
      <w:r w:rsidR="00BE1D5E" w:rsidRPr="00736FEE">
        <w:rPr>
          <w:rFonts w:ascii="Arial" w:hAnsi="Arial" w:cs="Courier New"/>
          <w:szCs w:val="18"/>
        </w:rPr>
        <w:t xml:space="preserve"> </w:t>
      </w:r>
      <w:r w:rsidR="00F04D5B">
        <w:rPr>
          <w:rFonts w:ascii="Arial" w:hAnsi="Arial" w:cs="Courier New"/>
          <w:szCs w:val="18"/>
        </w:rPr>
        <w:t>Santo che sempre aleggia su di Lei e agi</w:t>
      </w:r>
      <w:r w:rsidR="00712F7C">
        <w:rPr>
          <w:rFonts w:ascii="Arial" w:hAnsi="Arial" w:cs="Courier New"/>
          <w:szCs w:val="18"/>
        </w:rPr>
        <w:t xml:space="preserve">sce </w:t>
      </w:r>
      <w:r w:rsidR="00F04D5B">
        <w:rPr>
          <w:rFonts w:ascii="Arial" w:hAnsi="Arial" w:cs="Courier New"/>
          <w:szCs w:val="18"/>
        </w:rPr>
        <w:t xml:space="preserve">in Lei, </w:t>
      </w:r>
      <w:r w:rsidR="00BE1D5E" w:rsidRPr="00736FEE">
        <w:rPr>
          <w:rFonts w:ascii="Arial" w:hAnsi="Arial" w:cs="Courier New"/>
          <w:szCs w:val="18"/>
        </w:rPr>
        <w:t xml:space="preserve">Lei mai è di ostacolo nel mistero della salvezza. Sempre </w:t>
      </w:r>
      <w:r w:rsidR="00F04D5B">
        <w:rPr>
          <w:rFonts w:ascii="Arial" w:hAnsi="Arial" w:cs="Courier New"/>
          <w:szCs w:val="18"/>
        </w:rPr>
        <w:t xml:space="preserve">lo Spirito Santo in Lei </w:t>
      </w:r>
      <w:r w:rsidR="00712F7C">
        <w:rPr>
          <w:rFonts w:ascii="Arial" w:hAnsi="Arial" w:cs="Courier New"/>
          <w:szCs w:val="18"/>
        </w:rPr>
        <w:t xml:space="preserve">può </w:t>
      </w:r>
      <w:r w:rsidR="00F04D5B">
        <w:rPr>
          <w:rFonts w:ascii="Arial" w:hAnsi="Arial" w:cs="Courier New"/>
          <w:szCs w:val="18"/>
        </w:rPr>
        <w:t xml:space="preserve">agire con </w:t>
      </w:r>
      <w:r w:rsidR="00BE1D5E" w:rsidRPr="00736FEE">
        <w:rPr>
          <w:rFonts w:ascii="Arial" w:hAnsi="Arial" w:cs="Courier New"/>
          <w:szCs w:val="18"/>
        </w:rPr>
        <w:t xml:space="preserve">la sua più alta sapienza ed intelligenza. </w:t>
      </w:r>
      <w:r w:rsidR="00F04D5B">
        <w:rPr>
          <w:rFonts w:ascii="Arial" w:hAnsi="Arial" w:cs="Courier New"/>
          <w:szCs w:val="18"/>
        </w:rPr>
        <w:t xml:space="preserve">Per lo Spirito santo di cui </w:t>
      </w:r>
      <w:r w:rsidR="00712F7C">
        <w:rPr>
          <w:rFonts w:ascii="Arial" w:hAnsi="Arial" w:cs="Courier New"/>
          <w:szCs w:val="18"/>
        </w:rPr>
        <w:t xml:space="preserve">è </w:t>
      </w:r>
      <w:r w:rsidR="00F04D5B">
        <w:rPr>
          <w:rFonts w:ascii="Arial" w:hAnsi="Arial" w:cs="Courier New"/>
          <w:szCs w:val="18"/>
        </w:rPr>
        <w:t>colma, s</w:t>
      </w:r>
      <w:r w:rsidR="00BE1D5E" w:rsidRPr="00736FEE">
        <w:rPr>
          <w:rFonts w:ascii="Arial" w:hAnsi="Arial" w:cs="Courier New"/>
          <w:szCs w:val="18"/>
        </w:rPr>
        <w:t xml:space="preserve">empre </w:t>
      </w:r>
      <w:r w:rsidR="00F04D5B">
        <w:rPr>
          <w:rFonts w:ascii="Arial" w:hAnsi="Arial" w:cs="Courier New"/>
          <w:szCs w:val="18"/>
        </w:rPr>
        <w:t xml:space="preserve">Lei </w:t>
      </w:r>
      <w:r w:rsidR="00712F7C">
        <w:rPr>
          <w:rFonts w:ascii="Arial" w:hAnsi="Arial" w:cs="Courier New"/>
          <w:szCs w:val="18"/>
        </w:rPr>
        <w:t xml:space="preserve">coopera </w:t>
      </w:r>
      <w:r w:rsidR="00BE1D5E" w:rsidRPr="00736FEE">
        <w:rPr>
          <w:rFonts w:ascii="Arial" w:hAnsi="Arial" w:cs="Courier New"/>
          <w:szCs w:val="18"/>
        </w:rPr>
        <w:t xml:space="preserve">con il Figlio affinché questo disegno </w:t>
      </w:r>
      <w:r w:rsidR="00712F7C">
        <w:rPr>
          <w:rFonts w:ascii="Arial" w:hAnsi="Arial" w:cs="Courier New"/>
          <w:szCs w:val="18"/>
        </w:rPr>
        <w:t xml:space="preserve">possa </w:t>
      </w:r>
      <w:r w:rsidR="00BE1D5E" w:rsidRPr="00736FEE">
        <w:rPr>
          <w:rFonts w:ascii="Arial" w:hAnsi="Arial" w:cs="Courier New"/>
          <w:szCs w:val="18"/>
        </w:rPr>
        <w:t xml:space="preserve">essere portato al sommo della sua realizzazione. </w:t>
      </w:r>
      <w:r w:rsidR="00F04D5B">
        <w:rPr>
          <w:rFonts w:ascii="Arial" w:hAnsi="Arial" w:cs="Courier New"/>
          <w:szCs w:val="18"/>
        </w:rPr>
        <w:t>Poiché noi sovente spegniamo lo Spirito dentro di noi, n</w:t>
      </w:r>
      <w:r w:rsidR="00BE1D5E" w:rsidRPr="00736FEE">
        <w:rPr>
          <w:rFonts w:ascii="Arial" w:hAnsi="Arial" w:cs="Courier New"/>
          <w:szCs w:val="18"/>
        </w:rPr>
        <w:t>oi neanche conosciamo il mistero della salvezza di Dio e la nostra imprudenza è somma. Noi non abbiamo ancora imparato nulla dalla nostra celeste Madre. È come se Lei non fosse stata posta al nostro fianco per insegnarci la via della più grande sapienza ed intelligenza. Oggi il piano della redenzione si sta distruggendo per la nostra stoltezza e insipienza.</w:t>
      </w:r>
      <w:r w:rsidR="00F04D5B">
        <w:rPr>
          <w:rFonts w:ascii="Arial" w:hAnsi="Arial" w:cs="Courier New"/>
          <w:szCs w:val="18"/>
        </w:rPr>
        <w:t xml:space="preserve"> </w:t>
      </w:r>
      <w:r w:rsidR="00BE1D5E" w:rsidRPr="00736FEE">
        <w:rPr>
          <w:rFonts w:ascii="Arial" w:hAnsi="Arial" w:cs="Courier New"/>
          <w:szCs w:val="18"/>
        </w:rPr>
        <w:t xml:space="preserve">Vergine Maria, Madre della Redenzione, Angeli, Santi, aiutateci nella prudenza. </w:t>
      </w:r>
    </w:p>
    <w:p w14:paraId="3FD9BD09" w14:textId="2CBCC302" w:rsidR="00F04D5B" w:rsidRDefault="00F04D5B" w:rsidP="00BE1D5E">
      <w:pPr>
        <w:spacing w:after="120"/>
        <w:jc w:val="both"/>
        <w:rPr>
          <w:rFonts w:ascii="Arial" w:hAnsi="Arial" w:cs="Courier New"/>
          <w:szCs w:val="18"/>
        </w:rPr>
      </w:pPr>
      <w:r>
        <w:rPr>
          <w:rFonts w:ascii="Arial" w:hAnsi="Arial" w:cs="Courier New"/>
          <w:szCs w:val="18"/>
        </w:rPr>
        <w:t>Ora aggiungiamo: oggi un gravissimo errore sta conducendo nelle tenebre è il nostro corpo e la nostra anima e il nostro spirito. Tutta la nostra persona cammina nella storia a</w:t>
      </w:r>
      <w:r w:rsidR="00712F7C">
        <w:rPr>
          <w:rFonts w:ascii="Arial" w:hAnsi="Arial" w:cs="Courier New"/>
          <w:szCs w:val="18"/>
        </w:rPr>
        <w:t>vv</w:t>
      </w:r>
      <w:r>
        <w:rPr>
          <w:rFonts w:ascii="Arial" w:hAnsi="Arial" w:cs="Courier New"/>
          <w:szCs w:val="18"/>
        </w:rPr>
        <w:t>olta dalle tenebre. In cosa consistono queste tenebre? Nel pensare e anche nel credere con fede falsa, erronea, defo</w:t>
      </w:r>
      <w:r w:rsidR="00C966D4">
        <w:rPr>
          <w:rFonts w:ascii="Arial" w:hAnsi="Arial" w:cs="Courier New"/>
          <w:szCs w:val="18"/>
        </w:rPr>
        <w:t>rm</w:t>
      </w:r>
      <w:r>
        <w:rPr>
          <w:rFonts w:ascii="Arial" w:hAnsi="Arial" w:cs="Courier New"/>
          <w:szCs w:val="18"/>
        </w:rPr>
        <w:t xml:space="preserve">ata </w:t>
      </w:r>
      <w:r w:rsidR="00C966D4">
        <w:rPr>
          <w:rFonts w:ascii="Arial" w:hAnsi="Arial" w:cs="Courier New"/>
          <w:szCs w:val="18"/>
        </w:rPr>
        <w:t>e</w:t>
      </w:r>
      <w:r>
        <w:rPr>
          <w:rFonts w:ascii="Arial" w:hAnsi="Arial" w:cs="Courier New"/>
          <w:szCs w:val="18"/>
        </w:rPr>
        <w:t xml:space="preserve"> ottenebra dall’errore, </w:t>
      </w:r>
      <w:r w:rsidR="00C966D4">
        <w:rPr>
          <w:rFonts w:ascii="Arial" w:hAnsi="Arial" w:cs="Courier New"/>
          <w:szCs w:val="18"/>
        </w:rPr>
        <w:t xml:space="preserve">che si possa pregare lo Spirito Santo con Satana che governa il nostro cuore. Noi dentro siamo governati da Satana e dal suo spirito di odio, malizia, calunnia, stoltezza, cattiveria, insipienza, invidia, negazione della verità del Vangelo, rinnegamento del nostro Dio e dello stesso Cristo Gesù. Poi ci appelliamo allo Spirito che è fuori di noi e gli attribuiamo le nostre decisioni, le nostre scelte. Quando possiamo attribuirgli le nostre scelte e le nostre decisioni? Quando siamo senza peccato. Quando la verità del Vangelo governa il nostro cuore. Quando l’amore per Gesù è il fine della nostra </w:t>
      </w:r>
      <w:r w:rsidR="00C966D4">
        <w:rPr>
          <w:rFonts w:ascii="Arial" w:hAnsi="Arial" w:cs="Courier New"/>
          <w:szCs w:val="18"/>
        </w:rPr>
        <w:lastRenderedPageBreak/>
        <w:t>vita. Quando per noi la vera Chiesa è aiutata a brilla</w:t>
      </w:r>
      <w:r w:rsidR="002C6B89">
        <w:rPr>
          <w:rFonts w:ascii="Arial" w:hAnsi="Arial" w:cs="Courier New"/>
          <w:szCs w:val="18"/>
        </w:rPr>
        <w:t>r</w:t>
      </w:r>
      <w:r w:rsidR="00712F7C">
        <w:rPr>
          <w:rFonts w:ascii="Arial" w:hAnsi="Arial" w:cs="Courier New"/>
          <w:szCs w:val="18"/>
        </w:rPr>
        <w:t>e</w:t>
      </w:r>
      <w:r w:rsidR="00C966D4">
        <w:rPr>
          <w:rFonts w:ascii="Arial" w:hAnsi="Arial" w:cs="Courier New"/>
          <w:szCs w:val="18"/>
        </w:rPr>
        <w:t xml:space="preserve"> di luce sempre nuova. Quando i nostri pensieri sono i pensieri dello Spirito Santo e il nostro cuore batte all’unisono con il suo. Allora possiamo dire: “Abbiamo scelto nello Spirito Santo”. “Lui ha mosso il nostro cuore”. Perché lo ha potuto muovere? Perché da noi è stato posto a Signore e a Governatore di esso. Quando invece signore del nostro cuore è Satana e il suo spirito di falsità e di menzogna, allora appe</w:t>
      </w:r>
      <w:r w:rsidR="00FA55A4">
        <w:rPr>
          <w:rFonts w:ascii="Arial" w:hAnsi="Arial" w:cs="Courier New"/>
          <w:szCs w:val="18"/>
        </w:rPr>
        <w:t>l</w:t>
      </w:r>
      <w:r w:rsidR="00C966D4">
        <w:rPr>
          <w:rFonts w:ascii="Arial" w:hAnsi="Arial" w:cs="Courier New"/>
          <w:szCs w:val="18"/>
        </w:rPr>
        <w:t>larsi allo Spirito Santo è vero sacrile</w:t>
      </w:r>
      <w:r w:rsidR="00FA55A4">
        <w:rPr>
          <w:rFonts w:ascii="Arial" w:hAnsi="Arial" w:cs="Courier New"/>
          <w:szCs w:val="18"/>
        </w:rPr>
        <w:t>g</w:t>
      </w:r>
      <w:r w:rsidR="00C966D4">
        <w:rPr>
          <w:rFonts w:ascii="Arial" w:hAnsi="Arial" w:cs="Courier New"/>
          <w:szCs w:val="18"/>
        </w:rPr>
        <w:t xml:space="preserve">io sulla bocca del cristiano. È un sacrilegio più grande del sacrilegio che si commette quando si riceve l’Eucaristia con il peccato mortale nel cuore. L’Eucaristia presa con il peccato mortale, </w:t>
      </w:r>
      <w:r w:rsidR="00FA55A4">
        <w:rPr>
          <w:rFonts w:ascii="Arial" w:hAnsi="Arial" w:cs="Courier New"/>
          <w:szCs w:val="18"/>
        </w:rPr>
        <w:t>condanna in modo diretto solo chi la riceve e in modo indiretto priva il mondo di ogni grazia che sempre l’Eucaristia deve produrre nella storia. Il sacrilegio contro lo Spirito Santo può portare devastazione in tutta la Chiesa di Dio e nel mondo intero. Si afferma come verità divina pensieri che Satana ha suscitato nel nostro cuore e poi posti sulla nostra bocca</w:t>
      </w:r>
      <w:r w:rsidR="002C6B89">
        <w:rPr>
          <w:rFonts w:ascii="Arial" w:hAnsi="Arial" w:cs="Courier New"/>
          <w:szCs w:val="18"/>
        </w:rPr>
        <w:t xml:space="preserve">. Sono </w:t>
      </w:r>
      <w:r w:rsidR="00FA55A4">
        <w:rPr>
          <w:rFonts w:ascii="Arial" w:hAnsi="Arial" w:cs="Courier New"/>
          <w:szCs w:val="18"/>
        </w:rPr>
        <w:t>suggerimenti di Satana</w:t>
      </w:r>
      <w:r w:rsidR="002C6B89">
        <w:rPr>
          <w:rFonts w:ascii="Arial" w:hAnsi="Arial" w:cs="Courier New"/>
          <w:szCs w:val="18"/>
        </w:rPr>
        <w:t xml:space="preserve"> vengono attribuite allo Spirito Santo. </w:t>
      </w:r>
      <w:r w:rsidR="00FA55A4">
        <w:rPr>
          <w:rFonts w:ascii="Arial" w:hAnsi="Arial" w:cs="Courier New"/>
          <w:szCs w:val="18"/>
        </w:rPr>
        <w:t xml:space="preserve">Ecco il vero sacrilegio e la vera bestemmia contro lo Spirito del Signore. </w:t>
      </w:r>
    </w:p>
    <w:p w14:paraId="4FEC0CED" w14:textId="5167273F" w:rsidR="00FA55A4" w:rsidRPr="00FA55A4" w:rsidRDefault="00FA55A4" w:rsidP="00FA55A4">
      <w:pPr>
        <w:spacing w:after="120"/>
        <w:jc w:val="both"/>
        <w:rPr>
          <w:rFonts w:ascii="Arial" w:hAnsi="Arial" w:cs="Courier New"/>
          <w:i/>
          <w:iCs/>
          <w:szCs w:val="18"/>
        </w:rPr>
      </w:pPr>
      <w:r>
        <w:rPr>
          <w:rFonts w:ascii="Arial" w:hAnsi="Arial" w:cs="Courier New"/>
          <w:szCs w:val="18"/>
        </w:rPr>
        <w:t xml:space="preserve">Ecco invece come lavora e come opera lo Spirito Santo che governa un cuore senza peccato: </w:t>
      </w:r>
      <w:r w:rsidRPr="00FA55A4">
        <w:rPr>
          <w:rFonts w:ascii="Arial" w:hAnsi="Arial" w:cs="Courier New"/>
          <w:i/>
          <w:iCs/>
          <w:szCs w:val="18"/>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2DB8BB83" w14:textId="566F0BF2" w:rsidR="00FA55A4" w:rsidRPr="00FA55A4" w:rsidRDefault="00FA55A4" w:rsidP="00FA55A4">
      <w:pPr>
        <w:spacing w:after="120"/>
        <w:jc w:val="both"/>
        <w:rPr>
          <w:rFonts w:ascii="Arial" w:hAnsi="Arial" w:cs="Courier New"/>
          <w:i/>
          <w:iCs/>
          <w:szCs w:val="18"/>
        </w:rPr>
      </w:pPr>
      <w:r w:rsidRPr="00FA55A4">
        <w:rPr>
          <w:rFonts w:ascii="Arial" w:hAnsi="Arial" w:cs="Courier New"/>
          <w:i/>
          <w:iCs/>
          <w:szCs w:val="18"/>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5D6BC987" w14:textId="6C6119B1" w:rsidR="00FA55A4" w:rsidRPr="00FA55A4" w:rsidRDefault="00FA55A4" w:rsidP="00FA55A4">
      <w:pPr>
        <w:spacing w:after="120"/>
        <w:jc w:val="both"/>
        <w:rPr>
          <w:rFonts w:ascii="Arial" w:hAnsi="Arial" w:cs="Courier New"/>
          <w:i/>
          <w:iCs/>
          <w:szCs w:val="18"/>
        </w:rPr>
      </w:pPr>
      <w:r w:rsidRPr="00FA55A4">
        <w:rPr>
          <w:rFonts w:ascii="Arial" w:hAnsi="Arial" w:cs="Courier New"/>
          <w:i/>
          <w:iCs/>
          <w:szCs w:val="18"/>
        </w:rPr>
        <w:t>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7B492FA7" w14:textId="39AACEC7" w:rsidR="00FA55A4" w:rsidRPr="00FA55A4" w:rsidRDefault="00FA55A4" w:rsidP="00FA55A4">
      <w:pPr>
        <w:spacing w:after="120"/>
        <w:jc w:val="both"/>
        <w:rPr>
          <w:rFonts w:ascii="Arial" w:hAnsi="Arial" w:cs="Courier New"/>
          <w:i/>
          <w:iCs/>
          <w:szCs w:val="18"/>
        </w:rPr>
      </w:pPr>
      <w:r w:rsidRPr="00FA55A4">
        <w:rPr>
          <w:rFonts w:ascii="Arial" w:hAnsi="Arial" w:cs="Courier New"/>
          <w:i/>
          <w:iCs/>
          <w:szCs w:val="18"/>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4BB4BB41" w14:textId="614B049F" w:rsidR="00702EE4" w:rsidRPr="002C6B89" w:rsidRDefault="00FA55A4" w:rsidP="00FD0CF9">
      <w:pPr>
        <w:spacing w:after="120"/>
        <w:jc w:val="both"/>
        <w:rPr>
          <w:rFonts w:ascii="Arial" w:hAnsi="Arial" w:cs="Arial"/>
          <w:b/>
          <w:sz w:val="12"/>
          <w:szCs w:val="12"/>
        </w:rPr>
      </w:pPr>
      <w:r>
        <w:rPr>
          <w:rFonts w:ascii="Arial" w:hAnsi="Arial" w:cs="Courier New"/>
          <w:szCs w:val="18"/>
        </w:rPr>
        <w:t xml:space="preserve">Ora è cosa giusta che ci chiediamo: se lo Spirito Santo che deve ispirare le nostre decisioni è lo Spirito di Cristo e Cristo con il suo Vangelo e la sua verità piena e perfetta, sono stati scacciati dal nostro cuore, </w:t>
      </w:r>
      <w:r w:rsidR="002C6B89">
        <w:rPr>
          <w:rFonts w:ascii="Arial" w:hAnsi="Arial" w:cs="Courier New"/>
          <w:szCs w:val="18"/>
        </w:rPr>
        <w:t xml:space="preserve">e </w:t>
      </w:r>
      <w:r>
        <w:rPr>
          <w:rFonts w:ascii="Arial" w:hAnsi="Arial" w:cs="Courier New"/>
          <w:szCs w:val="18"/>
        </w:rPr>
        <w:t xml:space="preserve">al posto dello Spirito Santo siamo inabitati da Satana e dal suo spirito di concupiscenza e di immoralità, </w:t>
      </w:r>
      <w:r w:rsidR="00484C0B">
        <w:rPr>
          <w:rFonts w:ascii="Arial" w:hAnsi="Arial" w:cs="Courier New"/>
          <w:szCs w:val="18"/>
        </w:rPr>
        <w:t xml:space="preserve">attribuire alla Spirito Santo le nostre decisioni è vero sacrilegio. È inganno verso la Chiesa e verso il mondo. </w:t>
      </w:r>
      <w:r w:rsidR="002C6B89">
        <w:rPr>
          <w:rFonts w:ascii="Arial" w:hAnsi="Arial" w:cs="Courier New"/>
          <w:szCs w:val="18"/>
        </w:rPr>
        <w:t xml:space="preserve">Con un solo sacrilegio possiamo fare scende sulla Chiesa e sul mondo molte tenebre. </w:t>
      </w:r>
      <w:r w:rsidR="00484C0B">
        <w:rPr>
          <w:rFonts w:ascii="Arial" w:hAnsi="Arial" w:cs="Courier New"/>
          <w:szCs w:val="18"/>
        </w:rPr>
        <w:t>Madre di Dio, non permettere che questo inganno continui a portare disastri nella Chiesa e nel mondo. Per questo tuo intervento ti diciamo un grazie etern</w:t>
      </w:r>
      <w:r w:rsidR="002C6B89">
        <w:rPr>
          <w:rFonts w:ascii="Arial" w:hAnsi="Arial" w:cs="Courier New"/>
          <w:szCs w:val="18"/>
        </w:rPr>
        <w:t>o</w:t>
      </w:r>
      <w:r w:rsidR="00484C0B">
        <w:rPr>
          <w:rFonts w:ascii="Arial" w:hAnsi="Arial" w:cs="Courier New"/>
          <w:szCs w:val="18"/>
        </w:rPr>
        <w:t xml:space="preserve"> e ti benediciamo per i secoli dei secoli.</w:t>
      </w:r>
      <w:r w:rsidR="002C6B89">
        <w:rPr>
          <w:rFonts w:ascii="Arial" w:hAnsi="Arial" w:cs="Courier New"/>
          <w:szCs w:val="18"/>
        </w:rPr>
        <w:t xml:space="preserve"> </w:t>
      </w:r>
      <w:r w:rsidR="00484C0B" w:rsidRPr="002C6B89">
        <w:rPr>
          <w:rFonts w:ascii="Arial" w:hAnsi="Arial" w:cs="Arial"/>
          <w:b/>
          <w:sz w:val="18"/>
          <w:szCs w:val="18"/>
        </w:rPr>
        <w:t xml:space="preserve">11 Ottobre </w:t>
      </w:r>
      <w:r w:rsidR="00D83510" w:rsidRPr="002C6B89">
        <w:rPr>
          <w:rFonts w:ascii="Arial" w:hAnsi="Arial" w:cs="Arial"/>
          <w:b/>
          <w:sz w:val="18"/>
          <w:szCs w:val="18"/>
        </w:rPr>
        <w:t>2026</w:t>
      </w:r>
    </w:p>
    <w:sectPr w:rsidR="00702EE4" w:rsidRPr="002C6B89" w:rsidSect="00FD0CF9">
      <w:footerReference w:type="default" r:id="rId8"/>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FFCCD" w14:textId="77777777" w:rsidR="006370B6" w:rsidRDefault="006370B6">
      <w:r>
        <w:separator/>
      </w:r>
    </w:p>
  </w:endnote>
  <w:endnote w:type="continuationSeparator" w:id="0">
    <w:p w14:paraId="0C9F364A" w14:textId="77777777" w:rsidR="006370B6" w:rsidRDefault="0063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2BE9" w14:textId="77777777" w:rsidR="006370B6" w:rsidRDefault="006370B6">
      <w:r>
        <w:separator/>
      </w:r>
    </w:p>
  </w:footnote>
  <w:footnote w:type="continuationSeparator" w:id="0">
    <w:p w14:paraId="52846810" w14:textId="77777777" w:rsidR="006370B6" w:rsidRDefault="00637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228A"/>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6B89"/>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460"/>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0B"/>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0B6"/>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2F7C"/>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6FEE"/>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356B"/>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2B57"/>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99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1D5E"/>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471"/>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966D4"/>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387"/>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4D5B"/>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5A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0CF9"/>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1838</Words>
  <Characters>10480</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2025-04-29T16:36:00Z</dcterms:created>
  <dcterms:modified xsi:type="dcterms:W3CDTF">2025-05-02T12:07:00Z</dcterms:modified>
</cp:coreProperties>
</file>